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9A" w:rsidRDefault="009D7F9A"/>
    <w:p w:rsidR="009D7F9A" w:rsidRDefault="009D7F9A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78pt;margin-top:77.25pt;width:270pt;height:114.75pt;z-index:251662336" fillcolor="black">
            <v:shadow color="#868686"/>
            <v:textpath style="font-family:&quot;Arial Black&quot;;v-text-kern:t" trim="t" fitpath="t" string="Name:________"/>
          </v:shape>
        </w:pict>
      </w:r>
      <w:r>
        <w:rPr>
          <w:noProof/>
        </w:rPr>
        <w:pict>
          <v:shape id="_x0000_s1026" type="#_x0000_t172" style="position:absolute;margin-left:0;margin-top:0;width:482.25pt;height:133.5pt;z-index:251660288" fillcolor="black">
            <v:shadow color="#868686"/>
            <v:textpath style="font-family:&quot;Arial Black&quot;;v-text-kern:t" trim="t" fitpath="t" string="The Rocky Mountain Region"/>
          </v:shape>
        </w:pict>
      </w:r>
    </w:p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E728DC" w:rsidP="009D7F9A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14605</wp:posOffset>
            </wp:positionV>
            <wp:extent cx="3028950" cy="3981450"/>
            <wp:effectExtent l="19050" t="0" r="0" b="0"/>
            <wp:wrapNone/>
            <wp:docPr id="6" name="Picture 6" descr="D:\Documents and Settings\abeardsworth\Local Settings\Temporary Internet Files\Content.IE5\D5WW2XKO\MP9004021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abeardsworth\Local Settings\Temporary Internet Files\Content.IE5\D5WW2XKO\MP900402175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F9A" w:rsidRPr="009D7F9A" w:rsidRDefault="00E728DC" w:rsidP="009D7F9A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110490</wp:posOffset>
            </wp:positionV>
            <wp:extent cx="3657600" cy="1914525"/>
            <wp:effectExtent l="19050" t="0" r="0" b="0"/>
            <wp:wrapNone/>
            <wp:docPr id="9" name="Picture 9" descr="D:\Documents and Settings\abeardsworth\Local Settings\Temporary Internet Files\Content.IE5\CA62T7QH\MP9001821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cuments and Settings\abeardsworth\Local Settings\Temporary Internet Files\Content.IE5\CA62T7QH\MP90018215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E728DC" w:rsidP="009D7F9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219711</wp:posOffset>
            </wp:positionV>
            <wp:extent cx="3467100" cy="1695450"/>
            <wp:effectExtent l="19050" t="0" r="0" b="0"/>
            <wp:wrapNone/>
            <wp:docPr id="10" name="Picture 10" descr="D:\Documents and Settings\abeardsworth\Local Settings\Temporary Internet Files\Content.IE5\0289TTZC\MP9004372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cuments and Settings\abeardsworth\Local Settings\Temporary Internet Files\Content.IE5\0289TTZC\MP900437299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9D7F9A" w:rsidRPr="009D7F9A" w:rsidRDefault="009D7F9A" w:rsidP="009D7F9A"/>
    <w:p w:rsidR="00E728DC" w:rsidRDefault="00E728DC" w:rsidP="00E728DC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Lesson 1.1 </w:t>
      </w:r>
    </w:p>
    <w:p w:rsidR="00E728DC" w:rsidRDefault="00E728DC" w:rsidP="00E728DC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Outcomes: </w:t>
      </w:r>
    </w:p>
    <w:p w:rsidR="00E728DC" w:rsidRDefault="00E728DC" w:rsidP="00E728DC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examine Alberta’s physical geography and natural environment.</w:t>
      </w:r>
    </w:p>
    <w:p w:rsidR="00E728DC" w:rsidRDefault="00E728DC" w:rsidP="00E728DC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examine of geological features of mountains make Alberta unique.</w:t>
      </w:r>
    </w:p>
    <w:p w:rsidR="00E728DC" w:rsidRDefault="00E728DC" w:rsidP="009D7F9A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I can use cardinal directions to locate places on maps and globes.</w:t>
      </w:r>
    </w:p>
    <w:p w:rsidR="00E728DC" w:rsidRDefault="00E728DC" w:rsidP="00E728DC">
      <w:pPr>
        <w:pStyle w:val="ListParagraph"/>
        <w:tabs>
          <w:tab w:val="left" w:pos="7110"/>
        </w:tabs>
        <w:rPr>
          <w:b/>
          <w:sz w:val="28"/>
          <w:szCs w:val="28"/>
        </w:rPr>
      </w:pPr>
    </w:p>
    <w:p w:rsidR="009D7F9A" w:rsidRPr="00E728DC" w:rsidRDefault="009D7F9A" w:rsidP="00E728DC">
      <w:pPr>
        <w:tabs>
          <w:tab w:val="left" w:pos="7110"/>
        </w:tabs>
        <w:jc w:val="center"/>
        <w:rPr>
          <w:b/>
          <w:sz w:val="28"/>
          <w:szCs w:val="28"/>
        </w:rPr>
      </w:pPr>
      <w:r w:rsidRPr="00E728DC">
        <w:rPr>
          <w:b/>
          <w:sz w:val="28"/>
          <w:szCs w:val="28"/>
        </w:rPr>
        <w:lastRenderedPageBreak/>
        <w:t>Before Reading:</w:t>
      </w:r>
    </w:p>
    <w:p w:rsidR="009D7F9A" w:rsidRDefault="009D7F9A" w:rsidP="009D7F9A">
      <w:pPr>
        <w:tabs>
          <w:tab w:val="left" w:pos="7110"/>
        </w:tabs>
        <w:rPr>
          <w:b/>
          <w:sz w:val="28"/>
          <w:szCs w:val="28"/>
        </w:rPr>
      </w:pPr>
    </w:p>
    <w:p w:rsidR="009D7F9A" w:rsidRDefault="009D7F9A" w:rsidP="009D7F9A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Have you ever visited the Mountains? ___________________</w:t>
      </w:r>
    </w:p>
    <w:p w:rsidR="009D7F9A" w:rsidRDefault="009D7F9A" w:rsidP="009D7F9A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Where?_______________________________________________________________________________________________________________________________</w:t>
      </w:r>
    </w:p>
    <w:p w:rsidR="009D7F9A" w:rsidRDefault="009D7F9A" w:rsidP="009D7F9A">
      <w:pPr>
        <w:tabs>
          <w:tab w:val="left" w:pos="711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margin-left:-15pt;margin-top:27.5pt;width:498.75pt;height:119.25pt;z-index:251666432" strokeweight="1.5pt"/>
        </w:pict>
      </w:r>
      <w:r>
        <w:rPr>
          <w:b/>
          <w:sz w:val="28"/>
          <w:szCs w:val="28"/>
        </w:rPr>
        <w:t>In the box below write some words to describe the mountains.</w:t>
      </w:r>
    </w:p>
    <w:p w:rsidR="009D7F9A" w:rsidRDefault="009D7F9A" w:rsidP="009D7F9A">
      <w:pPr>
        <w:tabs>
          <w:tab w:val="left" w:pos="7110"/>
        </w:tabs>
        <w:rPr>
          <w:b/>
          <w:sz w:val="28"/>
          <w:szCs w:val="28"/>
        </w:rPr>
      </w:pPr>
    </w:p>
    <w:p w:rsidR="009D7F9A" w:rsidRPr="009D7F9A" w:rsidRDefault="009D7F9A" w:rsidP="009D7F9A">
      <w:pPr>
        <w:rPr>
          <w:sz w:val="28"/>
          <w:szCs w:val="28"/>
        </w:rPr>
      </w:pPr>
    </w:p>
    <w:p w:rsidR="009D7F9A" w:rsidRPr="009D7F9A" w:rsidRDefault="009D7F9A" w:rsidP="009D7F9A">
      <w:pPr>
        <w:rPr>
          <w:sz w:val="28"/>
          <w:szCs w:val="28"/>
        </w:rPr>
      </w:pPr>
    </w:p>
    <w:p w:rsidR="009D7F9A" w:rsidRPr="009D7F9A" w:rsidRDefault="009D7F9A" w:rsidP="009D7F9A">
      <w:pPr>
        <w:rPr>
          <w:sz w:val="28"/>
          <w:szCs w:val="28"/>
        </w:rPr>
      </w:pPr>
    </w:p>
    <w:p w:rsidR="009D7F9A" w:rsidRDefault="009D7F9A" w:rsidP="009D7F9A">
      <w:pPr>
        <w:rPr>
          <w:sz w:val="28"/>
          <w:szCs w:val="28"/>
        </w:rPr>
      </w:pPr>
    </w:p>
    <w:p w:rsidR="009D7F9A" w:rsidRPr="00D478CB" w:rsidRDefault="009D7F9A" w:rsidP="009D7F9A">
      <w:pPr>
        <w:rPr>
          <w:b/>
          <w:sz w:val="28"/>
          <w:szCs w:val="28"/>
          <w:u w:val="single"/>
        </w:rPr>
      </w:pPr>
      <w:r w:rsidRPr="00D478CB">
        <w:rPr>
          <w:b/>
          <w:sz w:val="28"/>
          <w:szCs w:val="28"/>
          <w:u w:val="single"/>
        </w:rPr>
        <w:t xml:space="preserve">Read page 18 </w:t>
      </w:r>
    </w:p>
    <w:p w:rsidR="009D7F9A" w:rsidRDefault="009D7F9A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Discuss</w:t>
      </w:r>
    </w:p>
    <w:p w:rsidR="00D478CB" w:rsidRDefault="009D7F9A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can photographs help us appreciate our region?</w:t>
      </w:r>
    </w:p>
    <w:p w:rsidR="009D7F9A" w:rsidRPr="00D478CB" w:rsidRDefault="00D478CB" w:rsidP="009D7F9A">
      <w:pPr>
        <w:rPr>
          <w:b/>
          <w:sz w:val="28"/>
          <w:szCs w:val="28"/>
          <w:u w:val="single"/>
        </w:rPr>
      </w:pPr>
      <w:r w:rsidRPr="00D478CB">
        <w:rPr>
          <w:b/>
          <w:sz w:val="28"/>
          <w:szCs w:val="28"/>
          <w:u w:val="single"/>
        </w:rPr>
        <w:t>Read page 19</w:t>
      </w:r>
    </w:p>
    <w:p w:rsidR="00D478CB" w:rsidRDefault="00D478CB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Discuss </w:t>
      </w:r>
    </w:p>
    <w:p w:rsidR="00D478CB" w:rsidRDefault="00D478CB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do you know about maps?</w:t>
      </w:r>
    </w:p>
    <w:p w:rsidR="00D478CB" w:rsidRDefault="00D478CB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things do you see on this map? Make a list below</w:t>
      </w:r>
    </w:p>
    <w:p w:rsidR="00D478CB" w:rsidRDefault="00D478CB" w:rsidP="009D7F9A">
      <w:pPr>
        <w:rPr>
          <w:b/>
          <w:sz w:val="28"/>
          <w:szCs w:val="28"/>
        </w:rPr>
      </w:pPr>
    </w:p>
    <w:p w:rsidR="00D478CB" w:rsidRDefault="00D478CB" w:rsidP="009D7F9A">
      <w:pPr>
        <w:rPr>
          <w:b/>
          <w:sz w:val="28"/>
          <w:szCs w:val="28"/>
        </w:rPr>
      </w:pPr>
    </w:p>
    <w:p w:rsidR="00D478CB" w:rsidRDefault="00D478CB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is the purpose of this map?</w:t>
      </w:r>
    </w:p>
    <w:p w:rsidR="00D478CB" w:rsidRDefault="00D478CB" w:rsidP="009D7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Shade in the Rocky Mountain Region on the next page.</w:t>
      </w:r>
    </w:p>
    <w:p w:rsidR="00D478CB" w:rsidRDefault="00D478CB" w:rsidP="00D478C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Map Questions</w:t>
      </w: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shows direction on a map?________________________________</w:t>
      </w: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Draw a picture here</w:t>
      </w: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are the four main directions? _____   ______    _____   _____</w:t>
      </w: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can we remember that?</w:t>
      </w: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   _____________   ________________   _________________</w:t>
      </w: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Draw a compass with corner directions</w:t>
      </w: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Look at the map on page 19</w:t>
      </w: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direction are you travelling if you travel from Banff to Jasper?</w:t>
      </w: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direction are you travelling if you travel from Jasper to Banff?</w:t>
      </w: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</w:rPr>
      </w:pPr>
    </w:p>
    <w:p w:rsidR="00D478CB" w:rsidRDefault="00D478CB" w:rsidP="00D478C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Read page 20</w:t>
      </w:r>
    </w:p>
    <w:p w:rsidR="00D478CB" w:rsidRDefault="00E728DC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hand actions can we use to help us describe the formations of the mountains?</w:t>
      </w:r>
    </w:p>
    <w:p w:rsidR="00E728DC" w:rsidRPr="00E728DC" w:rsidRDefault="00E728DC" w:rsidP="00D478CB">
      <w:pPr>
        <w:rPr>
          <w:b/>
          <w:sz w:val="28"/>
          <w:szCs w:val="28"/>
        </w:rPr>
      </w:pPr>
      <w:r>
        <w:rPr>
          <w:b/>
          <w:sz w:val="28"/>
          <w:szCs w:val="28"/>
        </w:rPr>
        <w:t>In a group create some actions to share with the class.</w:t>
      </w:r>
    </w:p>
    <w:p w:rsidR="00D478CB" w:rsidRDefault="00E728DC" w:rsidP="00E728D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Student Self Evaluation</w:t>
      </w: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  <w:r w:rsidRPr="00E728DC">
        <w:rPr>
          <w:b/>
          <w:sz w:val="40"/>
          <w:szCs w:val="40"/>
        </w:rPr>
        <w:t xml:space="preserve">Lesson 1.1 </w:t>
      </w: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  <w:r w:rsidRPr="00E728DC">
        <w:rPr>
          <w:b/>
          <w:sz w:val="40"/>
          <w:szCs w:val="40"/>
        </w:rPr>
        <w:t xml:space="preserve">Outcomes: </w:t>
      </w:r>
    </w:p>
    <w:p w:rsidR="00E728DC" w:rsidRPr="00E728DC" w:rsidRDefault="00E728DC" w:rsidP="00E728DC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 id="Litebulb" o:spid="_x0000_s1029" style="position:absolute;left:0;text-align:left;margin-left:261pt;margin-top:53pt;width:96pt;height:120.3pt;z-index:251667456" coordsize="21600,21600" o:spt="100" adj="-11796480,,5400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<v:stroke joinstyle="miter"/>
            <v:formulas/>
            <v:path o:extrusionok="f" o:connecttype="custom" o:connectlocs="10800,0;21600,7782;0,7782;10800,21600" textboxrect="3556,2188,18277,9282"/>
            <o:lock v:ext="edit" verticies="t"/>
          </v:shape>
        </w:pict>
      </w:r>
      <w:r w:rsidRPr="00E728DC">
        <w:rPr>
          <w:b/>
          <w:sz w:val="40"/>
          <w:szCs w:val="40"/>
        </w:rPr>
        <w:t>I can examine Alberta’s physical geography and natural environment.</w:t>
      </w: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Default="00E728DC" w:rsidP="00E728DC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 id="_x0000_s1031" style="position:absolute;left:0;text-align:left;margin-left:264.75pt;margin-top:54.1pt;width:96pt;height:120.3pt;z-index:251669504" coordsize="21600,21600" o:spt="100" adj="-11796480,,5400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<v:stroke joinstyle="miter"/>
            <v:formulas/>
            <v:path o:extrusionok="f" o:connecttype="custom" o:connectlocs="10800,0;21600,7782;0,7782;10800,21600" textboxrect="3556,2188,18277,9282"/>
            <o:lock v:ext="edit" verticies="t"/>
          </v:shape>
        </w:pict>
      </w:r>
      <w:r w:rsidRPr="00E728DC">
        <w:rPr>
          <w:b/>
          <w:sz w:val="40"/>
          <w:szCs w:val="40"/>
        </w:rPr>
        <w:t>I can examine of geological features of mountains make Alberta unique.</w:t>
      </w:r>
    </w:p>
    <w:p w:rsid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Pr="00E728DC" w:rsidRDefault="00E728DC" w:rsidP="00E728DC">
      <w:pPr>
        <w:tabs>
          <w:tab w:val="left" w:pos="7110"/>
        </w:tabs>
        <w:rPr>
          <w:b/>
          <w:sz w:val="40"/>
          <w:szCs w:val="40"/>
        </w:rPr>
      </w:pPr>
    </w:p>
    <w:p w:rsidR="00E728DC" w:rsidRPr="00E728DC" w:rsidRDefault="00E728DC" w:rsidP="00E728DC">
      <w:pPr>
        <w:pStyle w:val="ListParagraph"/>
        <w:numPr>
          <w:ilvl w:val="0"/>
          <w:numId w:val="1"/>
        </w:numPr>
        <w:tabs>
          <w:tab w:val="left" w:pos="7110"/>
        </w:tabs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 id="_x0000_s1030" style="position:absolute;left:0;text-align:left;margin-left:264.75pt;margin-top:46.65pt;width:96pt;height:120.3pt;z-index:251668480" coordsize="21600,21600" o:spt="100" adj="-11796480,,5400" path="m10825,21723r390,l11552,21688r364,-71l12253,21547r364,-106l12902,21317r260,-141l13396,21000r259,-159l13863,20629r182,-194l14200,20223r156,-229l14460,19747r52,-265l14512,19235r,-88l14512,18900r,-371l14512,18052r,-547l14512,16976r,-512l14512,15952r,-194l14616,15547r78,-195l14798,15141r363,-406l15602,14329r1143,-777l18043,12670r701,-476l19341,11647r597,-548l20483,10464r260,-300l20950,9794r182,-353l21288,9035r156,-371l21548,8223r52,-441l21600,7341r,-406l21548,6564r-52,-335l21392,5858r-104,-335l21132,5135r-182,-335l20743,4464r-208,-300l20301,3847r-259,-300l19782,3247r-649,-583l18458,2152r-753,-458l16849,1252r-442,-176l15940,900,15499,741,15057,600,14564,458,14045,335,13500,229r-494,-71l12461,88,11968,52,11423,17r-598,l10254,17,9709,52,9216,88r-545,70l8177,229,7632,335,7113,458,6620,600,6178,741,5737,900r-467,176l4828,1252r-856,442l3219,2152r-675,512l1895,3247r-260,300l1375,3847r-233,317l934,4464,726,4800,545,5135,389,5523,285,5858,181,6229r-52,335l77,6935r,406l77,7782r52,441l233,8664r156,371l545,9441r181,353l934,10164r260,300l1739,11099r597,548l2933,12194r701,476l4932,13552r1143,777l6516,14735r363,406l6983,15352r78,195l7165,15758r,194l7165,16464r,512l7165,17505r,547l7165,18529r,371l7165,19147r,88l7165,19482r52,265l7321,19994r155,229l7632,20435r182,194l8022,20841r259,159l8515,21176r260,141l9060,21441r364,106l9761,21617r364,71l10462,21723r363,xem9242,14417l8541,12035,7295,10129,6905,9652r1636,530l9787,9547r1402,582l12279,9547r1091,529l14850,9652r-1948,2595l12357,14417m7191,15952r7321,l14512,17064r-7321,-17l7191,18123r7321,35l14538,19182r-7321,e" fillcolor="#ffc" strokeweight="4.5pt">
            <v:stroke joinstyle="miter"/>
            <v:formulas/>
            <v:path o:extrusionok="f" o:connecttype="custom" o:connectlocs="10800,0;21600,7782;0,7782;10800,21600" textboxrect="3556,2188,18277,9282"/>
            <o:lock v:ext="edit" verticies="t"/>
          </v:shape>
        </w:pict>
      </w:r>
      <w:r w:rsidRPr="00E728DC">
        <w:rPr>
          <w:b/>
          <w:sz w:val="40"/>
          <w:szCs w:val="40"/>
        </w:rPr>
        <w:t>I can use cardinal directions to locate places on maps and globes.</w:t>
      </w:r>
    </w:p>
    <w:p w:rsidR="00E728DC" w:rsidRPr="00E728DC" w:rsidRDefault="00E728DC" w:rsidP="00E728DC">
      <w:pPr>
        <w:jc w:val="center"/>
        <w:rPr>
          <w:b/>
          <w:sz w:val="40"/>
          <w:szCs w:val="40"/>
        </w:rPr>
      </w:pPr>
    </w:p>
    <w:sectPr w:rsidR="00E728DC" w:rsidRPr="00E728DC" w:rsidSect="00A83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B78" w:rsidRDefault="00381B78" w:rsidP="009D7F9A">
      <w:pPr>
        <w:spacing w:after="0" w:line="240" w:lineRule="auto"/>
      </w:pPr>
      <w:r>
        <w:separator/>
      </w:r>
    </w:p>
  </w:endnote>
  <w:endnote w:type="continuationSeparator" w:id="0">
    <w:p w:rsidR="00381B78" w:rsidRDefault="00381B78" w:rsidP="009D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B78" w:rsidRDefault="00381B78" w:rsidP="009D7F9A">
      <w:pPr>
        <w:spacing w:after="0" w:line="240" w:lineRule="auto"/>
      </w:pPr>
      <w:r>
        <w:separator/>
      </w:r>
    </w:p>
  </w:footnote>
  <w:footnote w:type="continuationSeparator" w:id="0">
    <w:p w:rsidR="00381B78" w:rsidRDefault="00381B78" w:rsidP="009D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400B6"/>
    <w:multiLevelType w:val="hybridMultilevel"/>
    <w:tmpl w:val="E940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F9A"/>
    <w:rsid w:val="00381B78"/>
    <w:rsid w:val="009D7F9A"/>
    <w:rsid w:val="00A8330D"/>
    <w:rsid w:val="00D478CB"/>
    <w:rsid w:val="00E7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F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D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F9A"/>
  </w:style>
  <w:style w:type="paragraph" w:styleId="Footer">
    <w:name w:val="footer"/>
    <w:basedOn w:val="Normal"/>
    <w:link w:val="FooterChar"/>
    <w:uiPriority w:val="99"/>
    <w:semiHidden/>
    <w:unhideWhenUsed/>
    <w:rsid w:val="009D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F9A"/>
  </w:style>
  <w:style w:type="paragraph" w:styleId="ListParagraph">
    <w:name w:val="List Paragraph"/>
    <w:basedOn w:val="Normal"/>
    <w:uiPriority w:val="34"/>
    <w:qFormat/>
    <w:rsid w:val="00E72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2010-09-21T02:59:00Z</dcterms:created>
  <dcterms:modified xsi:type="dcterms:W3CDTF">2010-09-21T03:29:00Z</dcterms:modified>
</cp:coreProperties>
</file>